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5B" w:rsidRPr="004371FE" w:rsidRDefault="00C002FE">
      <w:pPr>
        <w:spacing w:after="160" w:line="259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Facilitator Agenda</w:t>
      </w:r>
      <w:r w:rsidR="00605533" w:rsidRPr="004371FE">
        <w:rPr>
          <w:rFonts w:eastAsia="Calibri"/>
          <w:b/>
          <w:sz w:val="32"/>
          <w:szCs w:val="32"/>
        </w:rPr>
        <w:t xml:space="preserve"> </w:t>
      </w:r>
      <w:r w:rsidR="00716A1E" w:rsidRPr="004371FE">
        <w:rPr>
          <w:rFonts w:eastAsia="Calibri"/>
          <w:b/>
          <w:sz w:val="32"/>
          <w:szCs w:val="32"/>
        </w:rPr>
        <w:t>(</w:t>
      </w:r>
      <w:r>
        <w:rPr>
          <w:rFonts w:eastAsia="Calibri"/>
          <w:b/>
          <w:sz w:val="32"/>
          <w:szCs w:val="32"/>
        </w:rPr>
        <w:t>Sample</w:t>
      </w:r>
      <w:r w:rsidR="00716A1E" w:rsidRPr="004371FE">
        <w:rPr>
          <w:rFonts w:eastAsia="Calibri"/>
          <w:b/>
          <w:sz w:val="32"/>
          <w:szCs w:val="32"/>
        </w:rPr>
        <w:t>)</w:t>
      </w:r>
    </w:p>
    <w:p w:rsidR="00863E5B" w:rsidRPr="004371FE" w:rsidRDefault="00605533">
      <w:pPr>
        <w:spacing w:after="160" w:line="259" w:lineRule="auto"/>
        <w:rPr>
          <w:rFonts w:eastAsia="Calibri"/>
          <w:i/>
          <w:sz w:val="24"/>
          <w:szCs w:val="24"/>
        </w:rPr>
      </w:pPr>
      <w:r w:rsidRPr="004371FE">
        <w:rPr>
          <w:rFonts w:eastAsia="Calibri"/>
          <w:i/>
          <w:sz w:val="24"/>
          <w:szCs w:val="24"/>
        </w:rPr>
        <w:t>We recommend keeping this agenda close by when conducting the session</w:t>
      </w:r>
      <w:r w:rsidR="00FA2AAC">
        <w:rPr>
          <w:rFonts w:eastAsia="Calibri"/>
          <w:i/>
          <w:sz w:val="24"/>
          <w:szCs w:val="24"/>
        </w:rPr>
        <w:t>.</w:t>
      </w:r>
    </w:p>
    <w:p w:rsidR="00863E5B" w:rsidRPr="004371FE" w:rsidRDefault="00605533">
      <w:pPr>
        <w:spacing w:after="160" w:line="259" w:lineRule="auto"/>
        <w:rPr>
          <w:rFonts w:eastAsia="Calibri"/>
          <w:sz w:val="24"/>
          <w:szCs w:val="24"/>
        </w:rPr>
      </w:pPr>
      <w:r w:rsidRPr="004371FE">
        <w:rPr>
          <w:rFonts w:eastAsia="Calibri"/>
          <w:sz w:val="24"/>
          <w:szCs w:val="24"/>
        </w:rPr>
        <w:t xml:space="preserve">Objectives: </w:t>
      </w:r>
    </w:p>
    <w:p w:rsidR="00863E5B" w:rsidRPr="004371FE" w:rsidRDefault="00605533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4371FE">
        <w:rPr>
          <w:rFonts w:eastAsia="Calibri"/>
          <w:sz w:val="24"/>
          <w:szCs w:val="24"/>
        </w:rPr>
        <w:t>Identify two key tactics for effective communication- sharing information and speaking up.</w:t>
      </w:r>
    </w:p>
    <w:p w:rsidR="00863E5B" w:rsidRPr="004371FE" w:rsidRDefault="00605533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371FE">
        <w:rPr>
          <w:rFonts w:eastAsia="Calibri"/>
          <w:sz w:val="24"/>
          <w:szCs w:val="24"/>
        </w:rPr>
        <w:t xml:space="preserve">Promote application of these tactics in day-to-day clinical work </w:t>
      </w:r>
    </w:p>
    <w:tbl>
      <w:tblPr>
        <w:tblStyle w:val="a"/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70"/>
        <w:gridCol w:w="8265"/>
      </w:tblGrid>
      <w:tr w:rsidR="00863E5B" w:rsidRPr="004371FE" w:rsidTr="001E5655">
        <w:trPr>
          <w:trHeight w:val="403"/>
        </w:trPr>
        <w:tc>
          <w:tcPr>
            <w:tcW w:w="9435" w:type="dxa"/>
            <w:gridSpan w:val="2"/>
            <w:shd w:val="clear" w:color="auto" w:fill="69B3E7"/>
            <w:vAlign w:val="center"/>
          </w:tcPr>
          <w:p w:rsidR="00863E5B" w:rsidRPr="004371FE" w:rsidRDefault="00605533" w:rsidP="004371F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371FE">
              <w:rPr>
                <w:rFonts w:eastAsia="Calibri"/>
                <w:b/>
                <w:sz w:val="26"/>
                <w:szCs w:val="26"/>
              </w:rPr>
              <w:t>Facilitator Welcome + Video Introduction</w:t>
            </w:r>
          </w:p>
        </w:tc>
      </w:tr>
      <w:tr w:rsidR="00863E5B" w:rsidRPr="004371FE" w:rsidTr="00C002FE">
        <w:trPr>
          <w:trHeight w:val="1296"/>
        </w:trPr>
        <w:tc>
          <w:tcPr>
            <w:tcW w:w="1170" w:type="dxa"/>
          </w:tcPr>
          <w:p w:rsidR="00863E5B" w:rsidRPr="004371FE" w:rsidRDefault="00605533">
            <w:pPr>
              <w:rPr>
                <w:rFonts w:eastAsia="Calibri"/>
              </w:rPr>
            </w:pPr>
            <w:r w:rsidRPr="004371FE">
              <w:rPr>
                <w:rFonts w:eastAsia="Calibri"/>
              </w:rPr>
              <w:t>00:00</w:t>
            </w:r>
          </w:p>
        </w:tc>
        <w:tc>
          <w:tcPr>
            <w:tcW w:w="8265" w:type="dxa"/>
          </w:tcPr>
          <w:p w:rsidR="00863E5B" w:rsidRPr="004371FE" w:rsidRDefault="00605533">
            <w:pPr>
              <w:rPr>
                <w:rFonts w:eastAsia="Calibri"/>
                <w:b/>
              </w:rPr>
            </w:pPr>
            <w:r w:rsidRPr="004371FE">
              <w:rPr>
                <w:rFonts w:eastAsia="Calibri"/>
                <w:b/>
              </w:rPr>
              <w:t>Facilitator welcome</w:t>
            </w:r>
          </w:p>
          <w:p w:rsidR="00863E5B" w:rsidRPr="004371FE" w:rsidRDefault="00605533">
            <w:pPr>
              <w:ind w:left="720"/>
              <w:rPr>
                <w:rFonts w:eastAsia="Calibri"/>
              </w:rPr>
            </w:pPr>
            <w:r w:rsidRPr="004371FE">
              <w:rPr>
                <w:rFonts w:eastAsia="Calibri"/>
              </w:rPr>
              <w:t>Why we are here</w:t>
            </w:r>
          </w:p>
          <w:p w:rsidR="00863E5B" w:rsidRPr="004371FE" w:rsidRDefault="00605533">
            <w:pPr>
              <w:ind w:left="720"/>
              <w:rPr>
                <w:rFonts w:eastAsia="Calibri"/>
              </w:rPr>
            </w:pPr>
            <w:r w:rsidRPr="004371FE">
              <w:rPr>
                <w:rFonts w:eastAsia="Calibri"/>
              </w:rPr>
              <w:t>Goals</w:t>
            </w:r>
          </w:p>
          <w:p w:rsidR="00863E5B" w:rsidRPr="004371FE" w:rsidRDefault="00605533" w:rsidP="00C002FE">
            <w:pPr>
              <w:ind w:left="720"/>
              <w:rPr>
                <w:rFonts w:eastAsia="Calibri"/>
              </w:rPr>
            </w:pPr>
            <w:r w:rsidRPr="004371FE">
              <w:rPr>
                <w:rFonts w:eastAsia="Calibri"/>
              </w:rPr>
              <w:t>Overview</w:t>
            </w:r>
          </w:p>
          <w:p w:rsidR="00863E5B" w:rsidRPr="004371FE" w:rsidRDefault="004371FE" w:rsidP="004371FE">
            <w:pPr>
              <w:rPr>
                <w:rFonts w:eastAsia="Calibri"/>
                <w:i/>
              </w:rPr>
            </w:pPr>
            <w:r w:rsidRPr="004371FE">
              <w:rPr>
                <w:rFonts w:eastAsia="Calibri"/>
                <w:i/>
              </w:rPr>
              <w:t>*Facilitator to d</w:t>
            </w:r>
            <w:r w:rsidR="00605533" w:rsidRPr="004371FE">
              <w:rPr>
                <w:rFonts w:eastAsia="Calibri"/>
                <w:i/>
              </w:rPr>
              <w:t xml:space="preserve">istribute agenda* </w:t>
            </w:r>
          </w:p>
        </w:tc>
      </w:tr>
      <w:tr w:rsidR="00863E5B" w:rsidRPr="004371FE" w:rsidTr="00C002FE">
        <w:trPr>
          <w:trHeight w:val="864"/>
        </w:trPr>
        <w:tc>
          <w:tcPr>
            <w:tcW w:w="1170" w:type="dxa"/>
          </w:tcPr>
          <w:p w:rsidR="00863E5B" w:rsidRPr="004371FE" w:rsidRDefault="00605533">
            <w:pPr>
              <w:rPr>
                <w:rFonts w:eastAsia="Calibri"/>
              </w:rPr>
            </w:pPr>
            <w:r w:rsidRPr="004371FE">
              <w:rPr>
                <w:rFonts w:eastAsia="Calibri"/>
              </w:rPr>
              <w:t xml:space="preserve">00:02 </w:t>
            </w:r>
          </w:p>
        </w:tc>
        <w:tc>
          <w:tcPr>
            <w:tcW w:w="8265" w:type="dxa"/>
          </w:tcPr>
          <w:p w:rsidR="004371FE" w:rsidRPr="004371FE" w:rsidRDefault="004371FE">
            <w:pPr>
              <w:rPr>
                <w:rFonts w:eastAsia="Calibri"/>
                <w:b/>
              </w:rPr>
            </w:pPr>
            <w:r w:rsidRPr="004371FE">
              <w:rPr>
                <w:rFonts w:eastAsia="Calibri"/>
                <w:b/>
              </w:rPr>
              <w:t>Play video segment 1</w:t>
            </w:r>
            <w:r w:rsidR="00605533" w:rsidRPr="004371FE">
              <w:rPr>
                <w:rFonts w:eastAsia="Calibri"/>
                <w:b/>
              </w:rPr>
              <w:t xml:space="preserve"> </w:t>
            </w:r>
          </w:p>
          <w:p w:rsidR="00863E5B" w:rsidRPr="00C002FE" w:rsidRDefault="00605533" w:rsidP="00C002FE">
            <w:pPr>
              <w:ind w:left="691"/>
              <w:rPr>
                <w:rFonts w:eastAsia="Calibri"/>
              </w:rPr>
            </w:pPr>
            <w:r w:rsidRPr="004371FE">
              <w:rPr>
                <w:rFonts w:eastAsia="Calibri"/>
              </w:rPr>
              <w:t>Introduction</w:t>
            </w:r>
          </w:p>
          <w:p w:rsidR="00863E5B" w:rsidRPr="004371FE" w:rsidRDefault="00605533">
            <w:pPr>
              <w:spacing w:line="259" w:lineRule="auto"/>
              <w:rPr>
                <w:rFonts w:eastAsia="Calibri"/>
                <w:i/>
              </w:rPr>
            </w:pPr>
            <w:r w:rsidRPr="004371FE">
              <w:rPr>
                <w:rFonts w:eastAsia="Calibri"/>
                <w:i/>
              </w:rPr>
              <w:t>*Facilitator to distribute worksheets*</w:t>
            </w:r>
          </w:p>
        </w:tc>
      </w:tr>
      <w:tr w:rsidR="00863E5B" w:rsidRPr="004371FE" w:rsidTr="004371FE">
        <w:trPr>
          <w:trHeight w:val="288"/>
        </w:trPr>
        <w:tc>
          <w:tcPr>
            <w:tcW w:w="1170" w:type="dxa"/>
          </w:tcPr>
          <w:p w:rsidR="00863E5B" w:rsidRPr="004371FE" w:rsidRDefault="00605533">
            <w:pPr>
              <w:rPr>
                <w:rFonts w:eastAsia="Calibri"/>
              </w:rPr>
            </w:pPr>
            <w:r w:rsidRPr="004371FE">
              <w:rPr>
                <w:rFonts w:eastAsia="Calibri"/>
              </w:rPr>
              <w:t xml:space="preserve">00:05 </w:t>
            </w:r>
          </w:p>
        </w:tc>
        <w:tc>
          <w:tcPr>
            <w:tcW w:w="8265" w:type="dxa"/>
          </w:tcPr>
          <w:p w:rsidR="00863E5B" w:rsidRPr="004371FE" w:rsidRDefault="00605533">
            <w:pPr>
              <w:rPr>
                <w:rFonts w:eastAsia="Calibri"/>
              </w:rPr>
            </w:pPr>
            <w:r w:rsidRPr="004371FE">
              <w:rPr>
                <w:rFonts w:eastAsia="Calibri"/>
                <w:b/>
              </w:rPr>
              <w:t>Questions from participants?</w:t>
            </w:r>
          </w:p>
        </w:tc>
      </w:tr>
      <w:tr w:rsidR="00863E5B" w:rsidRPr="004371FE" w:rsidTr="001E5655">
        <w:trPr>
          <w:trHeight w:val="403"/>
        </w:trPr>
        <w:tc>
          <w:tcPr>
            <w:tcW w:w="9435" w:type="dxa"/>
            <w:gridSpan w:val="2"/>
            <w:shd w:val="clear" w:color="auto" w:fill="69B3E7"/>
            <w:vAlign w:val="center"/>
          </w:tcPr>
          <w:p w:rsidR="00863E5B" w:rsidRPr="004371FE" w:rsidRDefault="00605533" w:rsidP="004371F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371FE">
              <w:rPr>
                <w:rFonts w:eastAsia="Calibri"/>
                <w:b/>
                <w:sz w:val="26"/>
                <w:szCs w:val="26"/>
              </w:rPr>
              <w:t>Video Simulation of a Critical Event</w:t>
            </w:r>
          </w:p>
        </w:tc>
      </w:tr>
      <w:tr w:rsidR="00863E5B" w:rsidRPr="004371FE" w:rsidTr="00C002FE">
        <w:trPr>
          <w:trHeight w:val="864"/>
        </w:trPr>
        <w:tc>
          <w:tcPr>
            <w:tcW w:w="1170" w:type="dxa"/>
          </w:tcPr>
          <w:p w:rsidR="00863E5B" w:rsidRPr="004371FE" w:rsidRDefault="00605533">
            <w:pPr>
              <w:rPr>
                <w:rFonts w:eastAsia="Calibri"/>
              </w:rPr>
            </w:pPr>
            <w:r w:rsidRPr="004371FE">
              <w:rPr>
                <w:rFonts w:eastAsia="Calibri"/>
              </w:rPr>
              <w:t xml:space="preserve">00:05 </w:t>
            </w:r>
          </w:p>
        </w:tc>
        <w:tc>
          <w:tcPr>
            <w:tcW w:w="8265" w:type="dxa"/>
          </w:tcPr>
          <w:p w:rsidR="004371FE" w:rsidRPr="004371FE" w:rsidRDefault="004371FE">
            <w:pPr>
              <w:rPr>
                <w:rFonts w:eastAsia="Calibri"/>
                <w:b/>
              </w:rPr>
            </w:pPr>
            <w:r w:rsidRPr="004371FE">
              <w:rPr>
                <w:rFonts w:eastAsia="Calibri"/>
                <w:b/>
              </w:rPr>
              <w:t>Play video segment 2</w:t>
            </w:r>
          </w:p>
          <w:p w:rsidR="001E5655" w:rsidRDefault="004371FE" w:rsidP="004371FE">
            <w:pPr>
              <w:ind w:left="691"/>
              <w:rPr>
                <w:rFonts w:eastAsia="Calibri"/>
              </w:rPr>
            </w:pPr>
            <w:r w:rsidRPr="004371FE">
              <w:rPr>
                <w:rFonts w:eastAsia="Calibri"/>
              </w:rPr>
              <w:t>C</w:t>
            </w:r>
            <w:r w:rsidR="00605533" w:rsidRPr="004371FE">
              <w:rPr>
                <w:rFonts w:eastAsia="Calibri"/>
              </w:rPr>
              <w:t xml:space="preserve">ritical </w:t>
            </w:r>
            <w:r w:rsidRPr="004371FE">
              <w:rPr>
                <w:rFonts w:eastAsia="Calibri"/>
              </w:rPr>
              <w:t>e</w:t>
            </w:r>
            <w:r w:rsidR="001E5655">
              <w:rPr>
                <w:rFonts w:eastAsia="Calibri"/>
              </w:rPr>
              <w:t>vent simulation</w:t>
            </w:r>
          </w:p>
          <w:p w:rsidR="00863E5B" w:rsidRPr="004371FE" w:rsidRDefault="001E5655" w:rsidP="004371FE">
            <w:pPr>
              <w:ind w:left="691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605533" w:rsidRPr="004371FE">
              <w:rPr>
                <w:rFonts w:eastAsia="Calibri"/>
              </w:rPr>
              <w:t>ebriefing instructions</w:t>
            </w:r>
          </w:p>
        </w:tc>
      </w:tr>
      <w:tr w:rsidR="00863E5B" w:rsidRPr="004371FE" w:rsidTr="001E5655">
        <w:trPr>
          <w:trHeight w:val="403"/>
        </w:trPr>
        <w:tc>
          <w:tcPr>
            <w:tcW w:w="9435" w:type="dxa"/>
            <w:gridSpan w:val="2"/>
            <w:shd w:val="clear" w:color="auto" w:fill="69B3E7"/>
            <w:vAlign w:val="center"/>
          </w:tcPr>
          <w:p w:rsidR="00863E5B" w:rsidRPr="004371FE" w:rsidRDefault="00605533" w:rsidP="004371F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371FE">
              <w:rPr>
                <w:rFonts w:eastAsia="Calibri"/>
                <w:b/>
                <w:sz w:val="26"/>
                <w:szCs w:val="26"/>
              </w:rPr>
              <w:t>Debriefing</w:t>
            </w:r>
          </w:p>
        </w:tc>
      </w:tr>
      <w:tr w:rsidR="00863E5B" w:rsidRPr="004371FE" w:rsidTr="004371FE">
        <w:trPr>
          <w:trHeight w:val="1296"/>
        </w:trPr>
        <w:tc>
          <w:tcPr>
            <w:tcW w:w="1170" w:type="dxa"/>
          </w:tcPr>
          <w:p w:rsidR="00863E5B" w:rsidRPr="004371FE" w:rsidRDefault="00605533">
            <w:pPr>
              <w:rPr>
                <w:rFonts w:eastAsia="Calibri"/>
              </w:rPr>
            </w:pPr>
            <w:r w:rsidRPr="004371FE">
              <w:rPr>
                <w:rFonts w:eastAsia="Calibri"/>
              </w:rPr>
              <w:t xml:space="preserve">00:13 </w:t>
            </w:r>
          </w:p>
        </w:tc>
        <w:tc>
          <w:tcPr>
            <w:tcW w:w="8265" w:type="dxa"/>
          </w:tcPr>
          <w:p w:rsidR="00863E5B" w:rsidRPr="004371FE" w:rsidRDefault="004371FE">
            <w:pPr>
              <w:rPr>
                <w:rFonts w:eastAsia="Calibri"/>
              </w:rPr>
            </w:pPr>
            <w:r w:rsidRPr="004371FE">
              <w:rPr>
                <w:rFonts w:eastAsia="Calibri"/>
                <w:b/>
              </w:rPr>
              <w:t>Play video segment 3</w:t>
            </w:r>
          </w:p>
          <w:p w:rsidR="00863E5B" w:rsidRPr="004371FE" w:rsidRDefault="001E565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>Small group debriefing</w:t>
            </w:r>
            <w:r w:rsidR="00605533" w:rsidRPr="004371FE">
              <w:rPr>
                <w:rFonts w:eastAsia="Calibri"/>
              </w:rPr>
              <w:t xml:space="preserve"> </w:t>
            </w:r>
          </w:p>
          <w:p w:rsidR="00863E5B" w:rsidRPr="004371FE" w:rsidRDefault="00605533">
            <w:pPr>
              <w:ind w:left="720"/>
              <w:rPr>
                <w:rFonts w:eastAsia="Calibri"/>
              </w:rPr>
            </w:pPr>
            <w:r w:rsidRPr="004371FE">
              <w:rPr>
                <w:rFonts w:eastAsia="Calibri"/>
              </w:rPr>
              <w:t>Individual reflections</w:t>
            </w:r>
            <w:bookmarkStart w:id="0" w:name="_GoBack"/>
            <w:bookmarkEnd w:id="0"/>
          </w:p>
          <w:p w:rsidR="00863E5B" w:rsidRPr="004371FE" w:rsidRDefault="00605533">
            <w:pPr>
              <w:ind w:left="720"/>
              <w:rPr>
                <w:rFonts w:eastAsia="Calibri"/>
              </w:rPr>
            </w:pPr>
            <w:r w:rsidRPr="004371FE">
              <w:rPr>
                <w:rFonts w:eastAsia="Calibri"/>
              </w:rPr>
              <w:t>Small group discussions</w:t>
            </w:r>
          </w:p>
          <w:p w:rsidR="00863E5B" w:rsidRPr="004371FE" w:rsidRDefault="00605533">
            <w:pPr>
              <w:ind w:left="720"/>
              <w:rPr>
                <w:rFonts w:eastAsia="Calibri"/>
              </w:rPr>
            </w:pPr>
            <w:r w:rsidRPr="004371FE">
              <w:rPr>
                <w:rFonts w:eastAsia="Calibri"/>
              </w:rPr>
              <w:t>Key takeaways</w:t>
            </w:r>
          </w:p>
        </w:tc>
      </w:tr>
      <w:tr w:rsidR="00863E5B" w:rsidRPr="004371FE" w:rsidTr="001E5655">
        <w:trPr>
          <w:trHeight w:val="403"/>
        </w:trPr>
        <w:tc>
          <w:tcPr>
            <w:tcW w:w="9435" w:type="dxa"/>
            <w:gridSpan w:val="2"/>
            <w:shd w:val="clear" w:color="auto" w:fill="69B3E7"/>
            <w:vAlign w:val="center"/>
          </w:tcPr>
          <w:p w:rsidR="00863E5B" w:rsidRPr="004371FE" w:rsidRDefault="00605533" w:rsidP="004371F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371FE">
              <w:rPr>
                <w:rFonts w:eastAsia="Calibri"/>
                <w:b/>
                <w:sz w:val="26"/>
                <w:szCs w:val="26"/>
              </w:rPr>
              <w:t>Wrap-up</w:t>
            </w:r>
          </w:p>
        </w:tc>
      </w:tr>
      <w:tr w:rsidR="00863E5B" w:rsidRPr="004371FE" w:rsidTr="004371FE">
        <w:trPr>
          <w:trHeight w:val="547"/>
        </w:trPr>
        <w:tc>
          <w:tcPr>
            <w:tcW w:w="1170" w:type="dxa"/>
          </w:tcPr>
          <w:p w:rsidR="00863E5B" w:rsidRPr="004371FE" w:rsidRDefault="00605533">
            <w:pPr>
              <w:rPr>
                <w:rFonts w:eastAsia="Calibri"/>
              </w:rPr>
            </w:pPr>
            <w:r w:rsidRPr="004371FE">
              <w:rPr>
                <w:rFonts w:eastAsia="Calibri"/>
              </w:rPr>
              <w:t>00:33</w:t>
            </w:r>
          </w:p>
        </w:tc>
        <w:tc>
          <w:tcPr>
            <w:tcW w:w="8265" w:type="dxa"/>
          </w:tcPr>
          <w:p w:rsidR="00863E5B" w:rsidRPr="004371FE" w:rsidRDefault="004371FE">
            <w:pPr>
              <w:rPr>
                <w:rFonts w:eastAsia="Calibri"/>
                <w:b/>
              </w:rPr>
            </w:pPr>
            <w:r w:rsidRPr="004371FE">
              <w:rPr>
                <w:rFonts w:eastAsia="Calibri"/>
                <w:b/>
              </w:rPr>
              <w:t>Small group sharing and</w:t>
            </w:r>
            <w:r w:rsidR="00605533" w:rsidRPr="004371FE">
              <w:rPr>
                <w:rFonts w:eastAsia="Calibri"/>
                <w:b/>
              </w:rPr>
              <w:t xml:space="preserve"> summation</w:t>
            </w:r>
          </w:p>
          <w:p w:rsidR="00863E5B" w:rsidRPr="004371FE" w:rsidRDefault="00605533" w:rsidP="004371FE">
            <w:pPr>
              <w:ind w:left="691"/>
              <w:rPr>
                <w:rFonts w:eastAsia="Calibri"/>
              </w:rPr>
            </w:pPr>
            <w:r w:rsidRPr="004371FE">
              <w:rPr>
                <w:rFonts w:eastAsia="Calibri"/>
              </w:rPr>
              <w:t xml:space="preserve">Key takeaways reported from each group </w:t>
            </w:r>
          </w:p>
        </w:tc>
      </w:tr>
      <w:tr w:rsidR="00863E5B" w:rsidRPr="004371FE" w:rsidTr="004371FE">
        <w:trPr>
          <w:trHeight w:val="547"/>
        </w:trPr>
        <w:tc>
          <w:tcPr>
            <w:tcW w:w="1170" w:type="dxa"/>
          </w:tcPr>
          <w:p w:rsidR="00863E5B" w:rsidRPr="004371FE" w:rsidRDefault="00605533">
            <w:pPr>
              <w:rPr>
                <w:rFonts w:eastAsia="Calibri"/>
              </w:rPr>
            </w:pPr>
            <w:r w:rsidRPr="004371FE">
              <w:rPr>
                <w:rFonts w:eastAsia="Calibri"/>
              </w:rPr>
              <w:t>00:48</w:t>
            </w:r>
          </w:p>
        </w:tc>
        <w:tc>
          <w:tcPr>
            <w:tcW w:w="8265" w:type="dxa"/>
          </w:tcPr>
          <w:p w:rsidR="004371FE" w:rsidRPr="004371FE" w:rsidRDefault="004371FE">
            <w:pPr>
              <w:rPr>
                <w:rFonts w:eastAsia="Calibri"/>
                <w:b/>
              </w:rPr>
            </w:pPr>
            <w:r w:rsidRPr="004371FE">
              <w:rPr>
                <w:rFonts w:eastAsia="Calibri"/>
                <w:b/>
              </w:rPr>
              <w:t>Play video segment 4</w:t>
            </w:r>
          </w:p>
          <w:p w:rsidR="00863E5B" w:rsidRPr="004371FE" w:rsidRDefault="004371FE" w:rsidP="004371FE">
            <w:pPr>
              <w:ind w:left="691"/>
              <w:rPr>
                <w:rFonts w:eastAsia="Calibri"/>
              </w:rPr>
            </w:pPr>
            <w:r w:rsidRPr="004371FE">
              <w:rPr>
                <w:rFonts w:eastAsia="Calibri"/>
              </w:rPr>
              <w:t>I</w:t>
            </w:r>
            <w:r w:rsidR="00605533" w:rsidRPr="004371FE">
              <w:rPr>
                <w:rFonts w:eastAsia="Calibri"/>
              </w:rPr>
              <w:t>mproved teamwork communication simulation</w:t>
            </w:r>
          </w:p>
        </w:tc>
      </w:tr>
      <w:tr w:rsidR="00863E5B" w:rsidRPr="004371FE" w:rsidTr="00C002FE">
        <w:trPr>
          <w:trHeight w:val="1440"/>
        </w:trPr>
        <w:tc>
          <w:tcPr>
            <w:tcW w:w="1170" w:type="dxa"/>
          </w:tcPr>
          <w:p w:rsidR="00863E5B" w:rsidRPr="004371FE" w:rsidRDefault="00605533">
            <w:pPr>
              <w:rPr>
                <w:rFonts w:eastAsia="Calibri"/>
              </w:rPr>
            </w:pPr>
            <w:r w:rsidRPr="004371FE">
              <w:rPr>
                <w:rFonts w:eastAsia="Calibri"/>
              </w:rPr>
              <w:t>00:50</w:t>
            </w:r>
          </w:p>
        </w:tc>
        <w:tc>
          <w:tcPr>
            <w:tcW w:w="8265" w:type="dxa"/>
          </w:tcPr>
          <w:p w:rsidR="00863E5B" w:rsidRPr="004371FE" w:rsidRDefault="00605533">
            <w:pPr>
              <w:rPr>
                <w:rFonts w:eastAsia="Calibri"/>
                <w:b/>
              </w:rPr>
            </w:pPr>
            <w:r w:rsidRPr="004371FE">
              <w:rPr>
                <w:rFonts w:eastAsia="Calibri"/>
                <w:b/>
              </w:rPr>
              <w:t>Closing</w:t>
            </w:r>
          </w:p>
          <w:p w:rsidR="004371FE" w:rsidRPr="004371FE" w:rsidRDefault="004371FE" w:rsidP="004371FE">
            <w:pPr>
              <w:ind w:left="691"/>
              <w:rPr>
                <w:rFonts w:eastAsia="Calibri"/>
              </w:rPr>
            </w:pPr>
            <w:r w:rsidRPr="004371FE">
              <w:rPr>
                <w:rFonts w:eastAsia="Calibri"/>
              </w:rPr>
              <w:t>Thank you</w:t>
            </w:r>
          </w:p>
          <w:p w:rsidR="004371FE" w:rsidRPr="004371FE" w:rsidRDefault="004371FE" w:rsidP="004371FE">
            <w:pPr>
              <w:ind w:left="691"/>
              <w:rPr>
                <w:rFonts w:eastAsia="Calibri"/>
              </w:rPr>
            </w:pPr>
            <w:r w:rsidRPr="004371FE">
              <w:rPr>
                <w:rFonts w:eastAsia="Calibri"/>
              </w:rPr>
              <w:t>Next steps</w:t>
            </w:r>
          </w:p>
          <w:p w:rsidR="00863E5B" w:rsidRPr="004371FE" w:rsidRDefault="004371FE" w:rsidP="00C002FE">
            <w:pPr>
              <w:ind w:left="691"/>
              <w:rPr>
                <w:rFonts w:eastAsia="Calibri"/>
              </w:rPr>
            </w:pPr>
            <w:r w:rsidRPr="004371FE">
              <w:rPr>
                <w:rFonts w:eastAsia="Calibri"/>
              </w:rPr>
              <w:t>A</w:t>
            </w:r>
            <w:r w:rsidR="00605533" w:rsidRPr="004371FE">
              <w:rPr>
                <w:rFonts w:eastAsia="Calibri"/>
              </w:rPr>
              <w:t>dditional resources to be emailed out</w:t>
            </w:r>
          </w:p>
          <w:p w:rsidR="00863E5B" w:rsidRPr="004371FE" w:rsidRDefault="00605533" w:rsidP="004371FE">
            <w:pPr>
              <w:spacing w:line="259" w:lineRule="auto"/>
              <w:rPr>
                <w:rFonts w:eastAsia="Calibri"/>
              </w:rPr>
            </w:pPr>
            <w:r w:rsidRPr="004371FE">
              <w:rPr>
                <w:rFonts w:eastAsia="Calibri"/>
                <w:i/>
              </w:rPr>
              <w:t>*Facilitator to distribute Communic</w:t>
            </w:r>
            <w:r w:rsidR="004371FE" w:rsidRPr="004371FE">
              <w:rPr>
                <w:rFonts w:eastAsia="Calibri"/>
                <w:i/>
              </w:rPr>
              <w:t>ations Tools You Can Use</w:t>
            </w:r>
            <w:r w:rsidRPr="004371FE">
              <w:rPr>
                <w:rFonts w:eastAsia="Calibri"/>
                <w:i/>
              </w:rPr>
              <w:t xml:space="preserve"> sheet*</w:t>
            </w:r>
          </w:p>
        </w:tc>
      </w:tr>
      <w:tr w:rsidR="00863E5B" w:rsidRPr="004371FE" w:rsidTr="004371FE">
        <w:trPr>
          <w:trHeight w:val="288"/>
        </w:trPr>
        <w:tc>
          <w:tcPr>
            <w:tcW w:w="1170" w:type="dxa"/>
          </w:tcPr>
          <w:p w:rsidR="00863E5B" w:rsidRPr="004371FE" w:rsidRDefault="00605533">
            <w:pPr>
              <w:rPr>
                <w:rFonts w:eastAsia="Calibri"/>
              </w:rPr>
            </w:pPr>
            <w:r w:rsidRPr="004371FE">
              <w:rPr>
                <w:rFonts w:eastAsia="Calibri"/>
              </w:rPr>
              <w:t>00:52</w:t>
            </w:r>
          </w:p>
        </w:tc>
        <w:tc>
          <w:tcPr>
            <w:tcW w:w="8265" w:type="dxa"/>
          </w:tcPr>
          <w:p w:rsidR="00863E5B" w:rsidRPr="004371FE" w:rsidRDefault="00605533">
            <w:pPr>
              <w:rPr>
                <w:rFonts w:eastAsia="Calibri"/>
                <w:b/>
              </w:rPr>
            </w:pPr>
            <w:r w:rsidRPr="004371FE">
              <w:rPr>
                <w:rFonts w:eastAsia="Calibri"/>
                <w:b/>
              </w:rPr>
              <w:t xml:space="preserve">End training </w:t>
            </w:r>
          </w:p>
        </w:tc>
      </w:tr>
    </w:tbl>
    <w:p w:rsidR="00716A1E" w:rsidRPr="004371FE" w:rsidRDefault="00716A1E">
      <w:pPr>
        <w:rPr>
          <w:rFonts w:eastAsia="Open Sans"/>
          <w:b/>
          <w:sz w:val="28"/>
          <w:szCs w:val="28"/>
        </w:rPr>
      </w:pPr>
      <w:r w:rsidRPr="004371FE">
        <w:rPr>
          <w:rFonts w:eastAsia="Open Sans"/>
          <w:b/>
          <w:sz w:val="28"/>
          <w:szCs w:val="28"/>
        </w:rPr>
        <w:br w:type="page"/>
      </w:r>
    </w:p>
    <w:p w:rsidR="00863E5B" w:rsidRPr="001E5655" w:rsidRDefault="00605533">
      <w:pPr>
        <w:spacing w:after="180" w:line="324" w:lineRule="auto"/>
        <w:ind w:right="360"/>
        <w:jc w:val="center"/>
        <w:rPr>
          <w:rFonts w:eastAsia="Open Sans"/>
          <w:b/>
          <w:sz w:val="32"/>
          <w:szCs w:val="32"/>
        </w:rPr>
      </w:pPr>
      <w:r w:rsidRPr="001E5655">
        <w:rPr>
          <w:rFonts w:eastAsia="Open Sans"/>
          <w:b/>
          <w:sz w:val="32"/>
          <w:szCs w:val="32"/>
        </w:rPr>
        <w:lastRenderedPageBreak/>
        <w:t>Sign-Up Sheet</w:t>
      </w:r>
      <w:r w:rsidR="00C002FE">
        <w:rPr>
          <w:rFonts w:eastAsia="Open Sans"/>
          <w:b/>
          <w:sz w:val="32"/>
          <w:szCs w:val="32"/>
        </w:rPr>
        <w:t xml:space="preserve"> (Sample)</w:t>
      </w:r>
    </w:p>
    <w:p w:rsidR="00863E5B" w:rsidRPr="001E5655" w:rsidRDefault="00605533" w:rsidP="001E5655">
      <w:pPr>
        <w:spacing w:after="180" w:line="324" w:lineRule="auto"/>
        <w:rPr>
          <w:rFonts w:eastAsia="Open Sans"/>
          <w:sz w:val="24"/>
          <w:szCs w:val="24"/>
        </w:rPr>
      </w:pPr>
      <w:r w:rsidRPr="001E5655">
        <w:rPr>
          <w:rFonts w:eastAsia="Open Sans"/>
          <w:sz w:val="24"/>
          <w:szCs w:val="24"/>
        </w:rPr>
        <w:t xml:space="preserve">Please provide name, position, and email below to be included in future opportunities to reinforce the learning points covered today.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0"/>
        <w:gridCol w:w="3555"/>
        <w:gridCol w:w="220"/>
        <w:gridCol w:w="2785"/>
      </w:tblGrid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1E5655" w:rsidRDefault="00605533">
            <w:pPr>
              <w:widowControl w:val="0"/>
              <w:spacing w:line="240" w:lineRule="auto"/>
              <w:jc w:val="center"/>
              <w:rPr>
                <w:rFonts w:eastAsia="Open Sans"/>
                <w:b/>
                <w:sz w:val="24"/>
                <w:szCs w:val="24"/>
              </w:rPr>
            </w:pPr>
            <w:r w:rsidRPr="001E5655">
              <w:rPr>
                <w:rFonts w:eastAsia="Open Sans"/>
                <w:b/>
                <w:sz w:val="24"/>
                <w:szCs w:val="24"/>
              </w:rPr>
              <w:t>Name</w:t>
            </w: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1E5655" w:rsidRDefault="00605533">
            <w:pPr>
              <w:widowControl w:val="0"/>
              <w:spacing w:line="240" w:lineRule="auto"/>
              <w:jc w:val="center"/>
              <w:rPr>
                <w:rFonts w:eastAsia="Open Sans"/>
                <w:b/>
                <w:sz w:val="24"/>
                <w:szCs w:val="24"/>
              </w:rPr>
            </w:pPr>
            <w:r w:rsidRPr="001E5655">
              <w:rPr>
                <w:rFonts w:eastAsia="Open Sans"/>
                <w:b/>
                <w:sz w:val="24"/>
                <w:szCs w:val="24"/>
              </w:rPr>
              <w:t>Position</w:t>
            </w: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1E5655" w:rsidRDefault="00863E5B">
            <w:pPr>
              <w:widowControl w:val="0"/>
              <w:spacing w:line="240" w:lineRule="auto"/>
              <w:jc w:val="center"/>
              <w:rPr>
                <w:rFonts w:eastAsia="Open Sans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1E5655" w:rsidRDefault="00605533">
            <w:pPr>
              <w:widowControl w:val="0"/>
              <w:spacing w:line="240" w:lineRule="auto"/>
              <w:jc w:val="center"/>
              <w:rPr>
                <w:rFonts w:eastAsia="Open Sans"/>
                <w:b/>
                <w:sz w:val="24"/>
                <w:szCs w:val="24"/>
              </w:rPr>
            </w:pPr>
            <w:r w:rsidRPr="001E5655">
              <w:rPr>
                <w:rFonts w:eastAsia="Open Sans"/>
                <w:b/>
                <w:sz w:val="24"/>
                <w:szCs w:val="24"/>
              </w:rPr>
              <w:t>Email</w:t>
            </w: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1E5655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1E5655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1E5655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1E5655" w:rsidRPr="004371FE" w:rsidTr="001E5655">
        <w:tc>
          <w:tcPr>
            <w:tcW w:w="28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655" w:rsidRPr="004371FE" w:rsidRDefault="001E5655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  <w:tr w:rsidR="00863E5B" w:rsidRPr="004371FE" w:rsidTr="001E5655">
        <w:tc>
          <w:tcPr>
            <w:tcW w:w="280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3555" w:type="dxa"/>
            <w:tcBorders>
              <w:bottom w:val="single" w:sz="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20" w:type="dxa"/>
            <w:tcBorders>
              <w:left w:val="nil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  <w:tc>
          <w:tcPr>
            <w:tcW w:w="278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E5B" w:rsidRPr="004371FE" w:rsidRDefault="00863E5B">
            <w:pPr>
              <w:widowControl w:val="0"/>
              <w:spacing w:line="240" w:lineRule="auto"/>
              <w:rPr>
                <w:rFonts w:eastAsia="Open Sans"/>
                <w:b/>
                <w:sz w:val="20"/>
                <w:szCs w:val="20"/>
                <w:u w:val="single"/>
              </w:rPr>
            </w:pPr>
          </w:p>
        </w:tc>
      </w:tr>
    </w:tbl>
    <w:p w:rsidR="00863E5B" w:rsidRPr="004371FE" w:rsidRDefault="00863E5B">
      <w:pPr>
        <w:spacing w:after="180" w:line="324" w:lineRule="auto"/>
        <w:ind w:right="360"/>
      </w:pPr>
    </w:p>
    <w:sectPr w:rsidR="00863E5B" w:rsidRPr="004371FE" w:rsidSect="00716A1E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13D"/>
    <w:multiLevelType w:val="multilevel"/>
    <w:tmpl w:val="2A5C5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5B"/>
    <w:rsid w:val="001E5655"/>
    <w:rsid w:val="004371FE"/>
    <w:rsid w:val="00605533"/>
    <w:rsid w:val="00716A1E"/>
    <w:rsid w:val="00863E5B"/>
    <w:rsid w:val="00C002FE"/>
    <w:rsid w:val="00FA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34FB"/>
  <w15:docId w15:val="{36D281BE-9470-40CF-9E2F-6AABB50D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A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Vandervort, Rachel</dc:creator>
  <cp:lastModifiedBy>Vandervort, Rachel</cp:lastModifiedBy>
  <cp:revision>5</cp:revision>
  <dcterms:created xsi:type="dcterms:W3CDTF">2020-06-12T14:48:00Z</dcterms:created>
  <dcterms:modified xsi:type="dcterms:W3CDTF">2020-06-18T17:37:00Z</dcterms:modified>
</cp:coreProperties>
</file>