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78AE2" w14:textId="28D08DC6" w:rsidR="005424CE" w:rsidRPr="00B34DAB" w:rsidRDefault="005424CE" w:rsidP="005424CE">
      <w:pPr>
        <w:pStyle w:val="Normal1"/>
        <w:spacing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B34DAB">
        <w:rPr>
          <w:rFonts w:asciiTheme="minorHAnsi" w:hAnsiTheme="minorHAnsi" w:cstheme="minorHAnsi"/>
          <w:b/>
          <w:sz w:val="24"/>
        </w:rPr>
        <w:t>HAVhope Human Trafficking Prevention Awareness Month</w:t>
      </w:r>
    </w:p>
    <w:p w14:paraId="63DBBCF8" w14:textId="7E12EED1" w:rsidR="005424CE" w:rsidRPr="005424CE" w:rsidRDefault="005424CE" w:rsidP="005424CE">
      <w:pPr>
        <w:pStyle w:val="Normal1"/>
        <w:spacing w:line="240" w:lineRule="auto"/>
        <w:jc w:val="center"/>
        <w:rPr>
          <w:rFonts w:asciiTheme="minorHAnsi" w:hAnsiTheme="minorHAnsi" w:cstheme="minorHAnsi"/>
        </w:rPr>
      </w:pPr>
      <w:r w:rsidRPr="005424CE">
        <w:rPr>
          <w:rFonts w:asciiTheme="minorHAnsi" w:hAnsiTheme="minorHAnsi" w:cstheme="minorHAnsi"/>
        </w:rPr>
        <w:t>Digital Toolkit</w:t>
      </w:r>
    </w:p>
    <w:p w14:paraId="3760C488" w14:textId="6279E28D" w:rsidR="005424CE" w:rsidRDefault="005424CE" w:rsidP="005424CE">
      <w:pPr>
        <w:pStyle w:val="Normal1"/>
        <w:spacing w:line="240" w:lineRule="auto"/>
        <w:rPr>
          <w:rFonts w:asciiTheme="minorHAnsi" w:hAnsiTheme="minorHAnsi" w:cstheme="minorHAnsi"/>
        </w:rPr>
      </w:pPr>
    </w:p>
    <w:p w14:paraId="16B1A43F" w14:textId="6A1637C5" w:rsidR="00E5244E" w:rsidRPr="00D83214" w:rsidRDefault="00E5244E" w:rsidP="00E5244E">
      <w:pPr>
        <w:pStyle w:val="Normal1"/>
        <w:spacing w:line="240" w:lineRule="auto"/>
        <w:rPr>
          <w:rFonts w:asciiTheme="minorHAnsi" w:hAnsiTheme="minorHAnsi" w:cstheme="minorHAnsi"/>
          <w:i/>
        </w:rPr>
      </w:pPr>
      <w:r w:rsidRPr="00D83214">
        <w:rPr>
          <w:rFonts w:asciiTheme="minorHAnsi" w:hAnsiTheme="minorHAnsi" w:cstheme="minorHAnsi"/>
          <w:i/>
        </w:rPr>
        <w:t>Messages:</w:t>
      </w:r>
    </w:p>
    <w:p w14:paraId="37F6CD7E" w14:textId="77777777" w:rsidR="00E5244E" w:rsidRPr="00D83214" w:rsidRDefault="00E5244E" w:rsidP="00E5244E">
      <w:pPr>
        <w:pStyle w:val="Normal1"/>
        <w:spacing w:line="240" w:lineRule="auto"/>
        <w:rPr>
          <w:rFonts w:asciiTheme="minorHAnsi" w:hAnsiTheme="minorHAnsi" w:cstheme="minorHAnsi"/>
          <w:i/>
        </w:rPr>
      </w:pPr>
    </w:p>
    <w:p w14:paraId="797111FA" w14:textId="1DBD52DF" w:rsidR="00412402" w:rsidRDefault="00E5244E" w:rsidP="00412402">
      <w:pPr>
        <w:pStyle w:val="Normal1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January is </w:t>
      </w:r>
      <w:r w:rsidR="00412402">
        <w:rPr>
          <w:rFonts w:asciiTheme="minorHAnsi" w:hAnsiTheme="minorHAnsi" w:cstheme="minorHAnsi"/>
        </w:rPr>
        <w:t>#HumanTraffickingAwarenessMonth</w:t>
      </w:r>
      <w:r>
        <w:rPr>
          <w:rFonts w:asciiTheme="minorHAnsi" w:hAnsiTheme="minorHAnsi" w:cstheme="minorHAnsi"/>
        </w:rPr>
        <w:t xml:space="preserve">. </w:t>
      </w:r>
      <w:r w:rsidR="00412402">
        <w:rPr>
          <w:rFonts w:asciiTheme="minorHAnsi" w:hAnsiTheme="minorHAnsi" w:cstheme="minorHAnsi"/>
        </w:rPr>
        <w:t xml:space="preserve">Resources are available to help #hospitals and health systems prevent human trafficking: </w:t>
      </w:r>
      <w:hyperlink r:id="rId8" w:history="1">
        <w:r w:rsidR="00412402" w:rsidRPr="00E41C4B">
          <w:rPr>
            <w:rStyle w:val="Hyperlink"/>
            <w:rFonts w:asciiTheme="minorHAnsi" w:hAnsiTheme="minorHAnsi" w:cstheme="minorHAnsi"/>
          </w:rPr>
          <w:t>https://www.aha.org/hospitals-against-violence/human-trafficking/workplace-violence</w:t>
        </w:r>
      </w:hyperlink>
      <w:r w:rsidR="00412402">
        <w:rPr>
          <w:rFonts w:asciiTheme="minorHAnsi" w:hAnsiTheme="minorHAnsi" w:cstheme="minorHAnsi"/>
        </w:rPr>
        <w:t xml:space="preserve"> #HAVhope</w:t>
      </w:r>
    </w:p>
    <w:p w14:paraId="50989784" w14:textId="6695F542" w:rsidR="00412402" w:rsidRDefault="00412402" w:rsidP="00412402">
      <w:pPr>
        <w:pStyle w:val="Normal1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#HumanTrafficking exists. #Hospitals and health systems need to incorporate this fact into their dialog, policies and procedures to help #EndTrafficking. </w:t>
      </w:r>
      <w:hyperlink r:id="rId9" w:history="1">
        <w:r w:rsidRPr="00E41C4B">
          <w:rPr>
            <w:rStyle w:val="Hyperlink"/>
            <w:rFonts w:asciiTheme="minorHAnsi" w:hAnsiTheme="minorHAnsi" w:cstheme="minorHAnsi"/>
          </w:rPr>
          <w:t>https://www.aha.org/combating-human-trafficking</w:t>
        </w:r>
      </w:hyperlink>
      <w:r>
        <w:rPr>
          <w:rFonts w:asciiTheme="minorHAnsi" w:hAnsiTheme="minorHAnsi" w:cstheme="minorHAnsi"/>
        </w:rPr>
        <w:t xml:space="preserve"> #HAVhope</w:t>
      </w:r>
    </w:p>
    <w:p w14:paraId="6C7875F6" w14:textId="77777777" w:rsidR="00992DD3" w:rsidRPr="00BC16E4" w:rsidRDefault="00992DD3" w:rsidP="00992DD3">
      <w:pPr>
        <w:pStyle w:val="Normal1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Services for victims of #humantrafficking are more important than ever, as #COVID19 has increased </w:t>
      </w:r>
      <w:r w:rsidRPr="00BC16E4">
        <w:rPr>
          <w:rFonts w:asciiTheme="minorHAnsi" w:hAnsiTheme="minorHAnsi" w:cstheme="minorHAnsi"/>
        </w:rPr>
        <w:t>vulnerabilities for those most at ris</w:t>
      </w:r>
      <w:r>
        <w:rPr>
          <w:rFonts w:asciiTheme="minorHAnsi" w:hAnsiTheme="minorHAnsi" w:cstheme="minorHAnsi"/>
        </w:rPr>
        <w:t xml:space="preserve">k of trafficking. Learn more about the pandemic’s impact on human trafficking and how to help combat it: </w:t>
      </w:r>
      <w:hyperlink r:id="rId10" w:history="1">
        <w:r w:rsidRPr="00E41C4B">
          <w:rPr>
            <w:rStyle w:val="Hyperlink"/>
            <w:rFonts w:asciiTheme="minorHAnsi" w:hAnsiTheme="minorHAnsi" w:cstheme="minorHAnsi"/>
          </w:rPr>
          <w:t>https://www.cfr.org/blog/evolution-human-trafficking-during-covid-19-pandemic</w:t>
        </w:r>
      </w:hyperlink>
      <w:r>
        <w:rPr>
          <w:rFonts w:asciiTheme="minorHAnsi" w:hAnsiTheme="minorHAnsi" w:cstheme="minorHAnsi"/>
        </w:rPr>
        <w:t xml:space="preserve"> #HAVhope</w:t>
      </w:r>
    </w:p>
    <w:p w14:paraId="123634FD" w14:textId="645261CA" w:rsidR="00E5244E" w:rsidRDefault="00992DD3" w:rsidP="00992DD3">
      <w:pPr>
        <w:pStyle w:val="Normal1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23BE3">
        <w:rPr>
          <w:rFonts w:asciiTheme="minorHAnsi" w:hAnsiTheme="minorHAnsi" w:cstheme="minorHAnsi"/>
        </w:rPr>
        <w:t>Every day, #hospitals and health systems see patients who are v</w:t>
      </w:r>
      <w:r w:rsidR="00412402">
        <w:rPr>
          <w:rFonts w:asciiTheme="minorHAnsi" w:hAnsiTheme="minorHAnsi" w:cstheme="minorHAnsi"/>
        </w:rPr>
        <w:t>ictims of #humantr</w:t>
      </w:r>
      <w:r w:rsidR="00823BE3">
        <w:rPr>
          <w:rFonts w:asciiTheme="minorHAnsi" w:hAnsiTheme="minorHAnsi" w:cstheme="minorHAnsi"/>
        </w:rPr>
        <w:t>afficking</w:t>
      </w:r>
      <w:r w:rsidR="00412402">
        <w:rPr>
          <w:rFonts w:asciiTheme="minorHAnsi" w:hAnsiTheme="minorHAnsi" w:cstheme="minorHAnsi"/>
        </w:rPr>
        <w:t xml:space="preserve">. </w:t>
      </w:r>
      <w:r w:rsidR="00E5244E">
        <w:rPr>
          <w:rFonts w:asciiTheme="minorHAnsi" w:hAnsiTheme="minorHAnsi" w:cstheme="minorHAnsi"/>
        </w:rPr>
        <w:t xml:space="preserve">Learn how </w:t>
      </w:r>
      <w:r w:rsidR="00412402">
        <w:rPr>
          <w:rFonts w:asciiTheme="minorHAnsi" w:hAnsiTheme="minorHAnsi" w:cstheme="minorHAnsi"/>
        </w:rPr>
        <w:t>to spot the signs and help #EndTrafficking</w:t>
      </w:r>
      <w:r w:rsidR="00E5244E">
        <w:rPr>
          <w:rFonts w:asciiTheme="minorHAnsi" w:hAnsiTheme="minorHAnsi" w:cstheme="minorHAnsi"/>
        </w:rPr>
        <w:t>:</w:t>
      </w:r>
      <w:r w:rsidR="00E5244E" w:rsidRPr="00D83214">
        <w:t xml:space="preserve"> </w:t>
      </w:r>
      <w:hyperlink r:id="rId11" w:history="1">
        <w:r w:rsidR="00E5244E" w:rsidRPr="00E41C4B">
          <w:rPr>
            <w:rStyle w:val="Hyperlink"/>
            <w:rFonts w:asciiTheme="minorHAnsi" w:hAnsiTheme="minorHAnsi" w:cstheme="minorHAnsi"/>
          </w:rPr>
          <w:t>https://hopeforjustice.org/spot-the-signs</w:t>
        </w:r>
      </w:hyperlink>
      <w:r w:rsidR="00E5244E">
        <w:rPr>
          <w:rFonts w:asciiTheme="minorHAnsi" w:hAnsiTheme="minorHAnsi" w:cstheme="minorHAnsi"/>
        </w:rPr>
        <w:t xml:space="preserve"> #HAVhope</w:t>
      </w:r>
    </w:p>
    <w:p w14:paraId="4ABBA5E2" w14:textId="0EBF47DF" w:rsidR="00992DD3" w:rsidRDefault="00992DD3" w:rsidP="00861532">
      <w:pPr>
        <w:pStyle w:val="Normal1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can help #EndTrafficking by learning the facts and staying alert for possible victims of #humantrafficking. Learn more: </w:t>
      </w:r>
      <w:hyperlink r:id="rId12" w:history="1">
        <w:r w:rsidRPr="00E41C4B">
          <w:rPr>
            <w:rStyle w:val="Hyperlink"/>
            <w:rFonts w:asciiTheme="minorHAnsi" w:hAnsiTheme="minorHAnsi" w:cstheme="minorHAnsi"/>
          </w:rPr>
          <w:t>https://www.acf.hhs.gov/sites/default/files/otip/trafficking_infographic508.pdf</w:t>
        </w:r>
      </w:hyperlink>
      <w:r>
        <w:rPr>
          <w:rFonts w:asciiTheme="minorHAnsi" w:hAnsiTheme="minorHAnsi" w:cstheme="minorHAnsi"/>
        </w:rPr>
        <w:t xml:space="preserve"> #HAVhope</w:t>
      </w:r>
    </w:p>
    <w:p w14:paraId="7E80AD34" w14:textId="39CE8AF7" w:rsidR="00861532" w:rsidRPr="00861532" w:rsidRDefault="00861532" w:rsidP="001031EB">
      <w:pPr>
        <w:pStyle w:val="Normal1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Especially during #COVID19, it is important to know the signs of #humantrafficking. Your awareness could save someone’s life. Learn more: </w:t>
      </w:r>
      <w:hyperlink r:id="rId13" w:history="1">
        <w:r w:rsidR="001031EB" w:rsidRPr="00E41C4B">
          <w:rPr>
            <w:rStyle w:val="Hyperlink"/>
            <w:rFonts w:asciiTheme="minorHAnsi" w:hAnsiTheme="minorHAnsi" w:cstheme="minorHAnsi"/>
          </w:rPr>
          <w:t>https://www.aha.org/infographics/10-red-flags-your-patient-could-be-victim-human</w:t>
        </w:r>
      </w:hyperlink>
      <w:r w:rsidR="001031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#HAVhope</w:t>
      </w:r>
    </w:p>
    <w:p w14:paraId="5950507E" w14:textId="6ADFB031" w:rsidR="00BC16E4" w:rsidRDefault="00E5244E" w:rsidP="00E5244E">
      <w:pPr>
        <w:pStyle w:val="Normal1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DYK: there are 40.3 million people in forced labor, sexual exploitation, domestic servitude and forced marriage worldwide. </w:t>
      </w:r>
      <w:r w:rsidR="00992DD3">
        <w:rPr>
          <w:rFonts w:asciiTheme="minorHAnsi" w:hAnsiTheme="minorHAnsi" w:cstheme="minorHAnsi"/>
        </w:rPr>
        <w:t>#Hospitals and health systems are vital to helping combat #humantrafficking.</w:t>
      </w:r>
      <w:r w:rsidR="00823BE3">
        <w:rPr>
          <w:rFonts w:asciiTheme="minorHAnsi" w:hAnsiTheme="minorHAnsi" w:cstheme="minorHAnsi"/>
        </w:rPr>
        <w:t xml:space="preserve"> </w:t>
      </w:r>
      <w:hyperlink r:id="rId14" w:history="1">
        <w:r w:rsidR="00992DD3" w:rsidRPr="00E41C4B">
          <w:rPr>
            <w:rStyle w:val="Hyperlink"/>
            <w:rFonts w:asciiTheme="minorHAnsi" w:hAnsiTheme="minorHAnsi" w:cstheme="minorHAnsi"/>
          </w:rPr>
          <w:t>https://www.aha.org/combating-human-trafficking</w:t>
        </w:r>
      </w:hyperlink>
      <w:r w:rsidR="00823BE3">
        <w:rPr>
          <w:rFonts w:asciiTheme="minorHAnsi" w:hAnsiTheme="minorHAnsi" w:cstheme="minorHAnsi"/>
        </w:rPr>
        <w:t xml:space="preserve"> </w:t>
      </w:r>
      <w:r w:rsidR="00412402">
        <w:rPr>
          <w:rFonts w:asciiTheme="minorHAnsi" w:hAnsiTheme="minorHAnsi" w:cstheme="minorHAnsi"/>
        </w:rPr>
        <w:t>#HAVhope</w:t>
      </w:r>
    </w:p>
    <w:p w14:paraId="20BED699" w14:textId="286EF29B" w:rsidR="00E5244E" w:rsidRDefault="00BC16E4" w:rsidP="00E5244E">
      <w:pPr>
        <w:pStyle w:val="Normal1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BC16E4">
        <w:rPr>
          <w:rFonts w:asciiTheme="minorHAnsi" w:hAnsiTheme="minorHAnsi" w:cstheme="minorHAnsi"/>
        </w:rPr>
        <w:t xml:space="preserve">As a health care provider, you may be one of the few people that have an opportunity to speak with a victim of #humantrafficking. Your attention is vital. Ask the right questions and look for clues. </w:t>
      </w:r>
      <w:hyperlink r:id="rId15" w:history="1">
        <w:r w:rsidRPr="00E41C4B">
          <w:rPr>
            <w:rStyle w:val="Hyperlink"/>
            <w:rFonts w:asciiTheme="minorHAnsi" w:hAnsiTheme="minorHAnsi" w:cstheme="minorHAnsi"/>
          </w:rPr>
          <w:t>https://www.aha.org/combating-human-trafficking</w:t>
        </w:r>
      </w:hyperlink>
      <w:r>
        <w:rPr>
          <w:rFonts w:asciiTheme="minorHAnsi" w:hAnsiTheme="minorHAnsi" w:cstheme="minorHAnsi"/>
        </w:rPr>
        <w:t xml:space="preserve"> </w:t>
      </w:r>
      <w:r w:rsidRPr="00BC16E4">
        <w:rPr>
          <w:rFonts w:asciiTheme="minorHAnsi" w:hAnsiTheme="minorHAnsi" w:cstheme="minorHAnsi"/>
        </w:rPr>
        <w:t>#HAVhope</w:t>
      </w:r>
    </w:p>
    <w:p w14:paraId="37625DFD" w14:textId="0F7DEDD1" w:rsidR="001031EB" w:rsidRDefault="001031EB" w:rsidP="001031EB">
      <w:pPr>
        <w:pStyle w:val="Normal1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Get the facts on the ICD-10 codes for classifying #humantrafficking: </w:t>
      </w:r>
      <w:hyperlink r:id="rId16" w:history="1">
        <w:r w:rsidRPr="00E41C4B">
          <w:rPr>
            <w:rStyle w:val="Hyperlink"/>
            <w:rFonts w:asciiTheme="minorHAnsi" w:hAnsiTheme="minorHAnsi" w:cstheme="minorHAnsi"/>
          </w:rPr>
          <w:t>https://www.aha.org/factsheet/2018-factsheet-icd-10-coding-human-trafficking</w:t>
        </w:r>
      </w:hyperlink>
      <w:r>
        <w:rPr>
          <w:rFonts w:asciiTheme="minorHAnsi" w:hAnsiTheme="minorHAnsi" w:cstheme="minorHAnsi"/>
        </w:rPr>
        <w:t xml:space="preserve"> #HAVhope</w:t>
      </w:r>
    </w:p>
    <w:p w14:paraId="50E9E0EF" w14:textId="77777777" w:rsidR="00BC16E4" w:rsidRDefault="00BC16E4" w:rsidP="00E5244E">
      <w:pPr>
        <w:pStyle w:val="Normal1"/>
        <w:spacing w:line="240" w:lineRule="auto"/>
        <w:rPr>
          <w:rFonts w:asciiTheme="minorHAnsi" w:hAnsiTheme="minorHAnsi" w:cstheme="minorHAnsi"/>
          <w:i/>
        </w:rPr>
      </w:pPr>
    </w:p>
    <w:p w14:paraId="543B7BAE" w14:textId="43B058A1" w:rsidR="00E5244E" w:rsidRDefault="00E5244E" w:rsidP="00E5244E">
      <w:pPr>
        <w:pStyle w:val="Normal1"/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Graphics:</w:t>
      </w:r>
    </w:p>
    <w:p w14:paraId="5F44F0D4" w14:textId="77777777" w:rsidR="00CA4CBE" w:rsidRDefault="00CA4CBE" w:rsidP="00E5244E">
      <w:pPr>
        <w:pStyle w:val="Normal1"/>
        <w:spacing w:line="240" w:lineRule="auto"/>
        <w:rPr>
          <w:rFonts w:asciiTheme="minorHAnsi" w:hAnsiTheme="minorHAnsi" w:cstheme="minorHAnsi"/>
          <w:i/>
        </w:rPr>
      </w:pPr>
    </w:p>
    <w:p w14:paraId="466D61F7" w14:textId="18A015C0" w:rsidR="005424CE" w:rsidRPr="005424CE" w:rsidRDefault="00CA4CBE" w:rsidP="005424CE">
      <w:pPr>
        <w:pStyle w:val="Normal1"/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noProof/>
        </w:rPr>
        <w:drawing>
          <wp:anchor distT="0" distB="0" distL="114300" distR="114300" simplePos="0" relativeHeight="251658240" behindDoc="1" locked="0" layoutInCell="1" allowOverlap="1" wp14:anchorId="3A54D6FB" wp14:editId="506F2085">
            <wp:simplePos x="0" y="0"/>
            <wp:positionH relativeFrom="margin">
              <wp:align>right</wp:align>
            </wp:positionH>
            <wp:positionV relativeFrom="paragraph">
              <wp:posOffset>206993</wp:posOffset>
            </wp:positionV>
            <wp:extent cx="3455670" cy="1807210"/>
            <wp:effectExtent l="19050" t="19050" r="11430" b="21590"/>
            <wp:wrapTight wrapText="bothSides">
              <wp:wrapPolygon edited="0">
                <wp:start x="-119" y="-228"/>
                <wp:lineTo x="-119" y="21630"/>
                <wp:lineTo x="21552" y="21630"/>
                <wp:lineTo x="21552" y="-228"/>
                <wp:lineTo x="-119" y="-228"/>
              </wp:wrapPolygon>
            </wp:wrapTight>
            <wp:docPr id="4" name="Picture 4" descr="C:\Users\RBurdick\Downloads\human-trafficking-awareness-month-1200x62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Burdick\Downloads\human-trafficking-awareness-month-1200x628 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807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drawing>
          <wp:inline distT="0" distB="0" distL="0" distR="0" wp14:anchorId="70B8E4DE" wp14:editId="300B7C67">
            <wp:extent cx="2232561" cy="2232561"/>
            <wp:effectExtent l="19050" t="19050" r="15875" b="15875"/>
            <wp:docPr id="3" name="Picture 3" descr="C:\Users\RBurdick\Downloads\human-trafficking-awareness-month-1200x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urdick\Downloads\human-trafficking-awareness-month-1200x1200 (1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712" cy="22357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i/>
        </w:rPr>
        <w:t xml:space="preserve">      </w:t>
      </w:r>
      <w:bookmarkStart w:id="0" w:name="_GoBack"/>
      <w:bookmarkEnd w:id="0"/>
    </w:p>
    <w:sectPr w:rsidR="005424CE" w:rsidRPr="005424CE" w:rsidSect="00B34DAB">
      <w:pgSz w:w="12240" w:h="15840"/>
      <w:pgMar w:top="1440" w:right="1440" w:bottom="108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277D"/>
    <w:multiLevelType w:val="hybridMultilevel"/>
    <w:tmpl w:val="E5A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1A"/>
    <w:rsid w:val="00023977"/>
    <w:rsid w:val="001031EB"/>
    <w:rsid w:val="00234E1D"/>
    <w:rsid w:val="00412402"/>
    <w:rsid w:val="004D4C1A"/>
    <w:rsid w:val="004E593A"/>
    <w:rsid w:val="00517EF0"/>
    <w:rsid w:val="005424CE"/>
    <w:rsid w:val="005A058C"/>
    <w:rsid w:val="005B31C8"/>
    <w:rsid w:val="00635555"/>
    <w:rsid w:val="006B036C"/>
    <w:rsid w:val="00752542"/>
    <w:rsid w:val="00823BE3"/>
    <w:rsid w:val="00861532"/>
    <w:rsid w:val="009269AF"/>
    <w:rsid w:val="00981017"/>
    <w:rsid w:val="00992DD3"/>
    <w:rsid w:val="00A27EB9"/>
    <w:rsid w:val="00B16BE2"/>
    <w:rsid w:val="00B34DAB"/>
    <w:rsid w:val="00B87453"/>
    <w:rsid w:val="00BC16E4"/>
    <w:rsid w:val="00CA4CBE"/>
    <w:rsid w:val="00D37173"/>
    <w:rsid w:val="00D83214"/>
    <w:rsid w:val="00E5244E"/>
    <w:rsid w:val="00EB7E81"/>
    <w:rsid w:val="00ED2D6C"/>
    <w:rsid w:val="00ED45A7"/>
    <w:rsid w:val="00F247AB"/>
    <w:rsid w:val="00FA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D1D7"/>
  <w15:chartTrackingRefBased/>
  <w15:docId w15:val="{2A8D96B9-9A3D-4F3D-B1E1-4E38AA06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D4C1A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4D4C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a.org/hospitals-against-violence/human-trafficking/workplace-violence" TargetMode="External"/><Relationship Id="rId13" Type="http://schemas.openxmlformats.org/officeDocument/2006/relationships/hyperlink" Target="https://www.aha.org/infographics/10-red-flags-your-patient-could-be-victim-human" TargetMode="Externa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f.hhs.gov/sites/default/files/otip/trafficking_infographic508.pdf" TargetMode="Externa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aha.org/factsheet/2018-factsheet-icd-10-coding-human-traffick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opeforjustice.org/spot-the-sign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ha.org/combating-human-trafficking" TargetMode="External"/><Relationship Id="rId10" Type="http://schemas.openxmlformats.org/officeDocument/2006/relationships/hyperlink" Target="https://www.cfr.org/blog/evolution-human-trafficking-during-covid-19-pandemic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ha.org/combating-human-trafficking" TargetMode="External"/><Relationship Id="rId14" Type="http://schemas.openxmlformats.org/officeDocument/2006/relationships/hyperlink" Target="https://www.aha.org/combating-human-traffic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578FAF6EE844D9ECB6DACDC2FB480" ma:contentTypeVersion="13" ma:contentTypeDescription="Create a new document." ma:contentTypeScope="" ma:versionID="957cc2f35d5595c66bd62d07b2450343">
  <xsd:schema xmlns:xsd="http://www.w3.org/2001/XMLSchema" xmlns:xs="http://www.w3.org/2001/XMLSchema" xmlns:p="http://schemas.microsoft.com/office/2006/metadata/properties" xmlns:ns3="aa504719-19ca-4ceb-8924-35080b1772df" xmlns:ns4="fb09da8c-542e-4d2b-94e9-cc325dd7d5bd" targetNamespace="http://schemas.microsoft.com/office/2006/metadata/properties" ma:root="true" ma:fieldsID="32aa127d025bae0f7466f1ae68ff8183" ns3:_="" ns4:_="">
    <xsd:import namespace="aa504719-19ca-4ceb-8924-35080b1772df"/>
    <xsd:import namespace="fb09da8c-542e-4d2b-94e9-cc325dd7d5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4719-19ca-4ceb-8924-35080b177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9da8c-542e-4d2b-94e9-cc325dd7d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210492-3FC9-4FB1-B116-A8E3E3769C7A}">
  <ds:schemaRefs>
    <ds:schemaRef ds:uri="http://schemas.microsoft.com/office/2006/documentManagement/types"/>
    <ds:schemaRef ds:uri="fb09da8c-542e-4d2b-94e9-cc325dd7d5bd"/>
    <ds:schemaRef ds:uri="aa504719-19ca-4ceb-8924-35080b1772df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15C9BDE-B5A8-49EF-8556-0575CC83A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77445-5D5D-40B4-ADD0-6C6FF22EB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04719-19ca-4ceb-8924-35080b1772df"/>
    <ds:schemaRef ds:uri="fb09da8c-542e-4d2b-94e9-cc325dd7d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Samantha</dc:creator>
  <cp:keywords/>
  <dc:description/>
  <cp:lastModifiedBy>Regan Burdick</cp:lastModifiedBy>
  <cp:revision>9</cp:revision>
  <dcterms:created xsi:type="dcterms:W3CDTF">2020-12-16T17:48:00Z</dcterms:created>
  <dcterms:modified xsi:type="dcterms:W3CDTF">2021-01-04T22:27:00Z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0x010100F64578FAF6EE844D9ECB6DACDC2FB480</vt:lpwstr>
  </property>
</Properties>
</file>